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C5FBB">
        <w:rPr>
          <w:rFonts w:cs="Arial"/>
          <w:b/>
          <w:sz w:val="18"/>
          <w:szCs w:val="18"/>
          <w:lang w:val="en-ZA"/>
        </w:rPr>
        <w:t>27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FORTRESS INCOME FUND </w:t>
      </w:r>
      <w:r w:rsidR="00EA552F">
        <w:rPr>
          <w:rFonts w:cs="Arial"/>
          <w:b/>
          <w:i/>
          <w:sz w:val="18"/>
          <w:szCs w:val="18"/>
          <w:lang w:val="en-ZA"/>
        </w:rPr>
        <w:t>LIMITED</w:t>
      </w:r>
      <w:r w:rsidR="00EA552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FIFC07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FORTRESS INCOME FUND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28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A552F" w:rsidRPr="00E908FB">
        <w:rPr>
          <w:rFonts w:cs="Arial"/>
          <w:sz w:val="18"/>
          <w:szCs w:val="18"/>
          <w:lang w:val="en-ZA"/>
        </w:rPr>
        <w:t>DMTN Programme dated 7 June 2012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EA552F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A552F">
        <w:rPr>
          <w:rFonts w:cs="Arial"/>
          <w:b/>
          <w:sz w:val="18"/>
          <w:szCs w:val="18"/>
          <w:lang w:val="en-ZA"/>
        </w:rPr>
        <w:t xml:space="preserve">                    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A552F" w:rsidRPr="00EA552F">
        <w:rPr>
          <w:rFonts w:cs="Arial"/>
          <w:sz w:val="18"/>
          <w:szCs w:val="18"/>
          <w:lang w:val="en-ZA"/>
        </w:rPr>
        <w:t>R 1,620,000,000.00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FIFC07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A552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C5FBB">
        <w:rPr>
          <w:rFonts w:cs="Arial"/>
          <w:sz w:val="18"/>
          <w:szCs w:val="18"/>
          <w:lang w:val="en-ZA"/>
        </w:rPr>
        <w:t>5.983</w:t>
      </w:r>
      <w:r w:rsidR="00EA552F">
        <w:rPr>
          <w:rFonts w:cs="Arial"/>
          <w:sz w:val="18"/>
          <w:szCs w:val="18"/>
          <w:lang w:val="en-ZA"/>
        </w:rPr>
        <w:t xml:space="preserve"> %</w:t>
      </w:r>
      <w:r w:rsidR="000C5FBB">
        <w:rPr>
          <w:rFonts w:cs="Arial"/>
          <w:sz w:val="18"/>
          <w:szCs w:val="18"/>
          <w:lang w:val="en-ZA"/>
        </w:rPr>
        <w:t>( 3</w:t>
      </w:r>
      <w:r w:rsidR="00EA552F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EA552F">
        <w:rPr>
          <w:rFonts w:cs="Arial"/>
          <w:sz w:val="18"/>
          <w:szCs w:val="18"/>
          <w:lang w:val="en-ZA"/>
        </w:rPr>
        <w:t>jibar</w:t>
      </w:r>
      <w:proofErr w:type="spellEnd"/>
      <w:r w:rsidR="00EA552F">
        <w:rPr>
          <w:rFonts w:cs="Arial"/>
          <w:sz w:val="18"/>
          <w:szCs w:val="18"/>
          <w:lang w:val="en-ZA"/>
        </w:rPr>
        <w:t xml:space="preserve"> as at 26 August 2013 of </w:t>
      </w:r>
      <w:r w:rsidR="000C5FBB">
        <w:rPr>
          <w:rFonts w:cs="Arial"/>
          <w:sz w:val="18"/>
          <w:szCs w:val="18"/>
          <w:lang w:val="en-ZA"/>
        </w:rPr>
        <w:t>5.133</w:t>
      </w:r>
      <w:r w:rsidR="00EA552F">
        <w:rPr>
          <w:rFonts w:cs="Arial"/>
          <w:sz w:val="18"/>
          <w:szCs w:val="18"/>
          <w:lang w:val="en-ZA"/>
        </w:rPr>
        <w:t xml:space="preserve">% plus </w:t>
      </w:r>
      <w:r w:rsidR="000C5FBB">
        <w:rPr>
          <w:rFonts w:cs="Arial"/>
          <w:sz w:val="18"/>
          <w:szCs w:val="18"/>
          <w:lang w:val="en-ZA"/>
        </w:rPr>
        <w:t>85</w:t>
      </w:r>
      <w:r w:rsidR="00EA552F">
        <w:rPr>
          <w:rFonts w:cs="Arial"/>
          <w:sz w:val="18"/>
          <w:szCs w:val="18"/>
          <w:lang w:val="en-ZA"/>
        </w:rPr>
        <w:t xml:space="preserve">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A552F">
        <w:rPr>
          <w:rFonts w:cs="Arial"/>
          <w:b/>
          <w:sz w:val="18"/>
          <w:szCs w:val="18"/>
          <w:lang w:val="en-ZA"/>
        </w:rPr>
        <w:t>Indicator</w:t>
      </w:r>
      <w:r w:rsidR="00EA552F">
        <w:rPr>
          <w:rFonts w:cs="Arial"/>
          <w:b/>
          <w:sz w:val="18"/>
          <w:szCs w:val="18"/>
          <w:lang w:val="en-ZA"/>
        </w:rPr>
        <w:tab/>
      </w:r>
      <w:r w:rsidR="00EA552F" w:rsidRPr="00EA552F">
        <w:rPr>
          <w:rFonts w:cs="Arial"/>
          <w:sz w:val="18"/>
          <w:szCs w:val="18"/>
          <w:lang w:val="en-ZA"/>
        </w:rPr>
        <w:t>Floatin</w:t>
      </w:r>
      <w:bookmarkStart w:id="0" w:name="_GoBack"/>
      <w:bookmarkEnd w:id="0"/>
      <w:r w:rsidR="00EA552F" w:rsidRPr="00EA552F">
        <w:rPr>
          <w:rFonts w:cs="Arial"/>
          <w:sz w:val="18"/>
          <w:szCs w:val="18"/>
          <w:lang w:val="en-ZA"/>
        </w:rPr>
        <w:t xml:space="preserve">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247D38">
        <w:rPr>
          <w:rFonts w:cs="Arial"/>
          <w:sz w:val="18"/>
          <w:szCs w:val="18"/>
          <w:lang w:val="en-ZA"/>
        </w:rPr>
        <w:t>28</w:t>
      </w:r>
      <w:r>
        <w:rPr>
          <w:rFonts w:cs="Arial"/>
          <w:sz w:val="18"/>
          <w:szCs w:val="18"/>
          <w:lang w:val="en-ZA"/>
        </w:rPr>
        <w:t xml:space="preserve"> August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February, 18 May, 18 August, 18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February, 28 May, 28 August, 28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A552F" w:rsidRPr="00EA552F">
        <w:rPr>
          <w:rFonts w:cs="Arial"/>
          <w:sz w:val="18"/>
          <w:szCs w:val="18"/>
          <w:lang w:val="en-ZA"/>
        </w:rPr>
        <w:t>by</w:t>
      </w:r>
      <w:r w:rsidR="00EA552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17</w:t>
      </w:r>
      <w:r w:rsidR="00EA552F">
        <w:rPr>
          <w:rFonts w:cs="Arial"/>
          <w:sz w:val="18"/>
          <w:szCs w:val="18"/>
          <w:lang w:val="en-ZA"/>
        </w:rPr>
        <w:t>:00 on</w:t>
      </w:r>
      <w:r>
        <w:rPr>
          <w:rFonts w:cs="Arial"/>
          <w:sz w:val="18"/>
          <w:szCs w:val="18"/>
          <w:lang w:val="en-ZA"/>
        </w:rPr>
        <w:t xml:space="preserve"> February, 17 May, 17 August, 17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A552F">
        <w:rPr>
          <w:rFonts w:cs="Arial"/>
          <w:sz w:val="18"/>
          <w:szCs w:val="18"/>
          <w:lang w:val="en-ZA"/>
        </w:rPr>
        <w:t>28 August 20</w:t>
      </w:r>
      <w:r w:rsidR="00A12164">
        <w:rPr>
          <w:rFonts w:cs="Arial"/>
          <w:sz w:val="18"/>
          <w:szCs w:val="18"/>
          <w:lang w:val="en-ZA"/>
        </w:rPr>
        <w:t>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ZAG000108408</w:t>
      </w:r>
    </w:p>
    <w:p w:rsidR="00EA552F" w:rsidRPr="0029176C" w:rsidRDefault="00EA552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 xml:space="preserve">Additional Information </w:t>
      </w:r>
      <w:r>
        <w:rPr>
          <w:rFonts w:cs="Arial"/>
          <w:b/>
          <w:sz w:val="18"/>
          <w:szCs w:val="18"/>
          <w:lang w:val="en-ZA"/>
        </w:rPr>
        <w:tab/>
      </w:r>
      <w:r w:rsidRPr="00EA552F">
        <w:rPr>
          <w:rFonts w:cs="Arial"/>
          <w:sz w:val="18"/>
          <w:szCs w:val="18"/>
          <w:lang w:val="en-ZA"/>
        </w:rPr>
        <w:t>Senior Unsecured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A552F" w:rsidRPr="007A14BD" w:rsidRDefault="00EA552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+27 11 2824833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C5FB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C5FB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C5FB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C5FB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5FBB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7D38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164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52F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A3AEF9D-4673-4DC0-B9DA-C1D0161F6C2B}"/>
</file>

<file path=customXml/itemProps2.xml><?xml version="1.0" encoding="utf-8"?>
<ds:datastoreItem xmlns:ds="http://schemas.openxmlformats.org/officeDocument/2006/customXml" ds:itemID="{94CEC9E5-49E6-48BA-996D-B633B381C993}"/>
</file>

<file path=customXml/itemProps3.xml><?xml version="1.0" encoding="utf-8"?>
<ds:datastoreItem xmlns:ds="http://schemas.openxmlformats.org/officeDocument/2006/customXml" ds:itemID="{AE03D7B7-00D0-4377-A02F-7443BAC4110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2</Pages>
  <Words>217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Listing-FIFC07-28Aug2013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2013-08-27T15:51:00Z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127800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